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77" w:rsidRPr="00494D77" w:rsidRDefault="00494D77" w:rsidP="00494D77">
      <w:pPr>
        <w:jc w:val="center"/>
        <w:rPr>
          <w:b/>
          <w:sz w:val="28"/>
          <w:szCs w:val="28"/>
        </w:rPr>
      </w:pPr>
      <w:bookmarkStart w:id="0" w:name="_GoBack"/>
      <w:r w:rsidRPr="00494D77">
        <w:rPr>
          <w:b/>
          <w:sz w:val="28"/>
          <w:szCs w:val="28"/>
        </w:rPr>
        <w:t>В Ульяновском региональном центре связи – филиале ОАО “РЖД” имеется вакансия электромеханика связи.</w:t>
      </w:r>
    </w:p>
    <w:bookmarkEnd w:id="0"/>
    <w:p w:rsidR="00494D77" w:rsidRDefault="00494D77" w:rsidP="00494D77">
      <w:r>
        <w:t xml:space="preserve"> </w:t>
      </w:r>
    </w:p>
    <w:p w:rsidR="00494D77" w:rsidRPr="00494D77" w:rsidRDefault="00494D77" w:rsidP="00494D77">
      <w:pPr>
        <w:rPr>
          <w:sz w:val="28"/>
          <w:szCs w:val="28"/>
        </w:rPr>
      </w:pPr>
      <w:r w:rsidRPr="00494D77">
        <w:rPr>
          <w:sz w:val="28"/>
          <w:szCs w:val="28"/>
        </w:rPr>
        <w:t>Требование: образование высшее или СПО по специальности коммуникация и связь, радиосвязь.</w:t>
      </w:r>
    </w:p>
    <w:p w:rsidR="00494D77" w:rsidRPr="00494D77" w:rsidRDefault="00494D77" w:rsidP="00494D77">
      <w:pPr>
        <w:rPr>
          <w:sz w:val="28"/>
          <w:szCs w:val="28"/>
        </w:rPr>
      </w:pPr>
      <w:r w:rsidRPr="00494D77">
        <w:rPr>
          <w:sz w:val="28"/>
          <w:szCs w:val="28"/>
        </w:rPr>
        <w:t>Обязанности обслуживание аппаратуры и устрой</w:t>
      </w:r>
      <w:proofErr w:type="gramStart"/>
      <w:r w:rsidRPr="00494D77">
        <w:rPr>
          <w:sz w:val="28"/>
          <w:szCs w:val="28"/>
        </w:rPr>
        <w:t>ств св</w:t>
      </w:r>
      <w:proofErr w:type="gramEnd"/>
      <w:r w:rsidRPr="00494D77">
        <w:rPr>
          <w:sz w:val="28"/>
          <w:szCs w:val="28"/>
        </w:rPr>
        <w:t>язи на закрепленном участке.</w:t>
      </w:r>
    </w:p>
    <w:p w:rsidR="00494D77" w:rsidRPr="00494D77" w:rsidRDefault="00494D77" w:rsidP="00494D77">
      <w:pPr>
        <w:rPr>
          <w:sz w:val="28"/>
          <w:szCs w:val="28"/>
        </w:rPr>
      </w:pPr>
      <w:r w:rsidRPr="00494D77">
        <w:rPr>
          <w:sz w:val="28"/>
          <w:szCs w:val="28"/>
        </w:rPr>
        <w:t>Заработная плата: оклад 26500 руб. + ежемесячная премия 20% + зональная надбавка 17%,</w:t>
      </w:r>
    </w:p>
    <w:p w:rsidR="00494D77" w:rsidRPr="00494D77" w:rsidRDefault="00494D77" w:rsidP="00494D77">
      <w:pPr>
        <w:rPr>
          <w:sz w:val="28"/>
          <w:szCs w:val="28"/>
        </w:rPr>
      </w:pPr>
      <w:r w:rsidRPr="00494D77">
        <w:rPr>
          <w:sz w:val="28"/>
          <w:szCs w:val="28"/>
        </w:rPr>
        <w:t xml:space="preserve">социальные гарантии </w:t>
      </w:r>
      <w:proofErr w:type="gramStart"/>
      <w:r w:rsidRPr="00494D77">
        <w:rPr>
          <w:sz w:val="28"/>
          <w:szCs w:val="28"/>
        </w:rPr>
        <w:t>согласно</w:t>
      </w:r>
      <w:proofErr w:type="gramEnd"/>
      <w:r w:rsidRPr="00494D77">
        <w:rPr>
          <w:sz w:val="28"/>
          <w:szCs w:val="28"/>
        </w:rPr>
        <w:t xml:space="preserve"> Коллективного договора ОАО “РЖД”.</w:t>
      </w:r>
    </w:p>
    <w:p w:rsidR="00494D77" w:rsidRPr="00494D77" w:rsidRDefault="00494D77" w:rsidP="00494D77">
      <w:pPr>
        <w:rPr>
          <w:sz w:val="28"/>
          <w:szCs w:val="28"/>
        </w:rPr>
      </w:pPr>
      <w:r w:rsidRPr="00494D77">
        <w:rPr>
          <w:sz w:val="28"/>
          <w:szCs w:val="28"/>
        </w:rPr>
        <w:t xml:space="preserve"> </w:t>
      </w:r>
    </w:p>
    <w:p w:rsidR="00494D77" w:rsidRPr="00494D77" w:rsidRDefault="00494D77" w:rsidP="00494D77">
      <w:pPr>
        <w:rPr>
          <w:sz w:val="28"/>
          <w:szCs w:val="28"/>
        </w:rPr>
      </w:pPr>
      <w:r w:rsidRPr="00494D77">
        <w:rPr>
          <w:sz w:val="28"/>
          <w:szCs w:val="28"/>
        </w:rPr>
        <w:t xml:space="preserve">Обращаться по адресу: </w:t>
      </w:r>
      <w:proofErr w:type="spellStart"/>
      <w:r w:rsidRPr="00494D77">
        <w:rPr>
          <w:sz w:val="28"/>
          <w:szCs w:val="28"/>
        </w:rPr>
        <w:t>г</w:t>
      </w:r>
      <w:proofErr w:type="gramStart"/>
      <w:r w:rsidRPr="00494D77">
        <w:rPr>
          <w:sz w:val="28"/>
          <w:szCs w:val="28"/>
        </w:rPr>
        <w:t>.У</w:t>
      </w:r>
      <w:proofErr w:type="gramEnd"/>
      <w:r w:rsidRPr="00494D77">
        <w:rPr>
          <w:sz w:val="28"/>
          <w:szCs w:val="28"/>
        </w:rPr>
        <w:t>льяновск</w:t>
      </w:r>
      <w:proofErr w:type="spellEnd"/>
      <w:r w:rsidRPr="00494D77">
        <w:rPr>
          <w:sz w:val="28"/>
          <w:szCs w:val="28"/>
        </w:rPr>
        <w:t xml:space="preserve"> </w:t>
      </w:r>
      <w:proofErr w:type="spellStart"/>
      <w:r w:rsidRPr="00494D77">
        <w:rPr>
          <w:sz w:val="28"/>
          <w:szCs w:val="28"/>
        </w:rPr>
        <w:t>ул.Локомотивная</w:t>
      </w:r>
      <w:proofErr w:type="spellEnd"/>
      <w:r w:rsidRPr="00494D77">
        <w:rPr>
          <w:sz w:val="28"/>
          <w:szCs w:val="28"/>
        </w:rPr>
        <w:t xml:space="preserve"> д.102 те. 8422 78-63-53.</w:t>
      </w:r>
    </w:p>
    <w:p w:rsidR="006B4FA6" w:rsidRPr="00494D77" w:rsidRDefault="006B4FA6">
      <w:pPr>
        <w:rPr>
          <w:sz w:val="28"/>
          <w:szCs w:val="28"/>
        </w:rPr>
      </w:pPr>
    </w:p>
    <w:sectPr w:rsidR="006B4FA6" w:rsidRPr="0049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E9"/>
    <w:rsid w:val="00494D77"/>
    <w:rsid w:val="005B26E9"/>
    <w:rsid w:val="006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2021-02-10T06:41:00Z</dcterms:created>
  <dcterms:modified xsi:type="dcterms:W3CDTF">2021-02-10T06:42:00Z</dcterms:modified>
</cp:coreProperties>
</file>