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A" w:rsidRPr="0014004A" w:rsidRDefault="0014004A" w:rsidP="0014004A">
      <w:pPr>
        <w:jc w:val="center"/>
        <w:rPr>
          <w:b/>
          <w:sz w:val="28"/>
          <w:szCs w:val="28"/>
        </w:rPr>
      </w:pPr>
      <w:r w:rsidRPr="0014004A">
        <w:rPr>
          <w:b/>
          <w:sz w:val="28"/>
          <w:szCs w:val="28"/>
        </w:rPr>
        <w:t>Ваканс</w:t>
      </w:r>
      <w:proofErr w:type="gramStart"/>
      <w:r w:rsidRPr="0014004A">
        <w:rPr>
          <w:b/>
          <w:sz w:val="28"/>
          <w:szCs w:val="28"/>
        </w:rPr>
        <w:t>ии ООО</w:t>
      </w:r>
      <w:proofErr w:type="gramEnd"/>
      <w:r w:rsidRPr="0014004A">
        <w:rPr>
          <w:b/>
          <w:sz w:val="28"/>
          <w:szCs w:val="28"/>
        </w:rPr>
        <w:t xml:space="preserve"> «</w:t>
      </w:r>
      <w:proofErr w:type="spellStart"/>
      <w:r w:rsidRPr="0014004A">
        <w:rPr>
          <w:b/>
          <w:sz w:val="28"/>
          <w:szCs w:val="28"/>
        </w:rPr>
        <w:t>Обьнефтеремонт</w:t>
      </w:r>
      <w:proofErr w:type="spellEnd"/>
      <w:r w:rsidRPr="0014004A">
        <w:rPr>
          <w:b/>
          <w:sz w:val="28"/>
          <w:szCs w:val="28"/>
        </w:rPr>
        <w:t>» (вахтой)</w:t>
      </w:r>
    </w:p>
    <w:p w:rsidR="0014004A" w:rsidRDefault="0014004A" w:rsidP="0014004A">
      <w:pPr>
        <w:jc w:val="both"/>
      </w:pPr>
    </w:p>
    <w:p w:rsidR="0014004A" w:rsidRPr="00E47B0E" w:rsidRDefault="0014004A" w:rsidP="00140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E47B0E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Pr="00E47B0E">
        <w:rPr>
          <w:rFonts w:ascii="Times New Roman" w:hAnsi="Times New Roman" w:cs="Times New Roman"/>
          <w:sz w:val="24"/>
          <w:szCs w:val="24"/>
        </w:rPr>
        <w:t>Обьнефтеремонт</w:t>
      </w:r>
      <w:proofErr w:type="spellEnd"/>
      <w:r w:rsidRPr="00E47B0E">
        <w:rPr>
          <w:rFonts w:ascii="Times New Roman" w:hAnsi="Times New Roman" w:cs="Times New Roman"/>
          <w:sz w:val="24"/>
          <w:szCs w:val="24"/>
        </w:rPr>
        <w:t xml:space="preserve">» занимает одно из ведущих мест среди </w:t>
      </w:r>
      <w:proofErr w:type="spellStart"/>
      <w:r w:rsidRPr="00E47B0E">
        <w:rPr>
          <w:rFonts w:ascii="Times New Roman" w:hAnsi="Times New Roman" w:cs="Times New Roman"/>
          <w:sz w:val="24"/>
          <w:szCs w:val="24"/>
        </w:rPr>
        <w:t>нефтесервисных</w:t>
      </w:r>
      <w:proofErr w:type="spellEnd"/>
    </w:p>
    <w:p w:rsidR="0014004A" w:rsidRPr="00E47B0E" w:rsidRDefault="0014004A" w:rsidP="0014004A">
      <w:pPr>
        <w:jc w:val="both"/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компаний Западной Сибири и оказывает услуги по капитальному и текущему ремонту скважин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Актуальные вакансии: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— мотористы цементировочного агрегата </w:t>
      </w:r>
      <w:proofErr w:type="gramStart"/>
      <w:r w:rsidRPr="00E47B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47B0E">
        <w:rPr>
          <w:rFonts w:ascii="Times New Roman" w:hAnsi="Times New Roman" w:cs="Times New Roman"/>
          <w:sz w:val="24"/>
          <w:szCs w:val="24"/>
        </w:rPr>
        <w:t>/П 90 тыс. месяц;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— мастера по КРС </w:t>
      </w:r>
      <w:proofErr w:type="gramStart"/>
      <w:r w:rsidRPr="00E47B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47B0E">
        <w:rPr>
          <w:rFonts w:ascii="Times New Roman" w:hAnsi="Times New Roman" w:cs="Times New Roman"/>
          <w:sz w:val="24"/>
          <w:szCs w:val="24"/>
        </w:rPr>
        <w:t>/П 105 тыс. месяц;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— бурильщики КРС </w:t>
      </w:r>
      <w:proofErr w:type="gramStart"/>
      <w:r w:rsidRPr="00E47B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47B0E">
        <w:rPr>
          <w:rFonts w:ascii="Times New Roman" w:hAnsi="Times New Roman" w:cs="Times New Roman"/>
          <w:sz w:val="24"/>
          <w:szCs w:val="24"/>
        </w:rPr>
        <w:t>/П 90 тыс. месяц;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— машинисты подъемника </w:t>
      </w:r>
      <w:proofErr w:type="gramStart"/>
      <w:r w:rsidRPr="00E47B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47B0E">
        <w:rPr>
          <w:rFonts w:ascii="Times New Roman" w:hAnsi="Times New Roman" w:cs="Times New Roman"/>
          <w:sz w:val="24"/>
          <w:szCs w:val="24"/>
        </w:rPr>
        <w:t>/П 86 тыс. месяц;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— помощники бурильщика КРС </w:t>
      </w:r>
      <w:proofErr w:type="gramStart"/>
      <w:r w:rsidRPr="00E47B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47B0E">
        <w:rPr>
          <w:rFonts w:ascii="Times New Roman" w:hAnsi="Times New Roman" w:cs="Times New Roman"/>
          <w:sz w:val="24"/>
          <w:szCs w:val="24"/>
        </w:rPr>
        <w:t>/</w:t>
      </w:r>
      <w:r w:rsidRPr="00E47B0E">
        <w:rPr>
          <w:rFonts w:ascii="Times New Roman" w:hAnsi="Times New Roman" w:cs="Times New Roman"/>
          <w:sz w:val="24"/>
          <w:szCs w:val="24"/>
        </w:rPr>
        <w:t>П 76 тыс. месяц;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47B0E">
        <w:rPr>
          <w:rFonts w:ascii="Times New Roman" w:hAnsi="Times New Roman" w:cs="Times New Roman"/>
          <w:sz w:val="24"/>
          <w:szCs w:val="24"/>
        </w:rPr>
        <w:t>дефектоскописты</w:t>
      </w:r>
      <w:proofErr w:type="spellEnd"/>
      <w:r w:rsidRPr="00E47B0E">
        <w:rPr>
          <w:rFonts w:ascii="Times New Roman" w:hAnsi="Times New Roman" w:cs="Times New Roman"/>
          <w:sz w:val="24"/>
          <w:szCs w:val="24"/>
        </w:rPr>
        <w:t xml:space="preserve"> НК </w:t>
      </w:r>
      <w:proofErr w:type="gramStart"/>
      <w:r w:rsidRPr="00E47B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47B0E">
        <w:rPr>
          <w:rFonts w:ascii="Times New Roman" w:hAnsi="Times New Roman" w:cs="Times New Roman"/>
          <w:sz w:val="24"/>
          <w:szCs w:val="24"/>
        </w:rPr>
        <w:t>/П 100 тыс. месяц;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— водители автомобиля ВСЕ;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— слесари по ремонту автомобилей;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— слесари-электрики;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— слесарь-ремонтник 6 разряда;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— плотники 6 разряда;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47B0E">
        <w:rPr>
          <w:rFonts w:ascii="Times New Roman" w:hAnsi="Times New Roman" w:cs="Times New Roman"/>
          <w:sz w:val="24"/>
          <w:szCs w:val="24"/>
        </w:rPr>
        <w:t>электрогазосварщики</w:t>
      </w:r>
      <w:proofErr w:type="spellEnd"/>
      <w:r w:rsidRPr="00E47B0E">
        <w:rPr>
          <w:rFonts w:ascii="Times New Roman" w:hAnsi="Times New Roman" w:cs="Times New Roman"/>
          <w:sz w:val="24"/>
          <w:szCs w:val="24"/>
        </w:rPr>
        <w:t xml:space="preserve"> 6 разряда.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 xml:space="preserve">Телефон отдел кадров Яна </w:t>
      </w:r>
      <w:proofErr w:type="spellStart"/>
      <w:r w:rsidRPr="00E47B0E">
        <w:rPr>
          <w:rFonts w:ascii="Times New Roman" w:hAnsi="Times New Roman" w:cs="Times New Roman"/>
          <w:sz w:val="24"/>
          <w:szCs w:val="24"/>
        </w:rPr>
        <w:t>Кошкалда</w:t>
      </w:r>
      <w:proofErr w:type="spellEnd"/>
      <w:r w:rsidRPr="00E47B0E">
        <w:rPr>
          <w:rFonts w:ascii="Times New Roman" w:hAnsi="Times New Roman" w:cs="Times New Roman"/>
          <w:sz w:val="24"/>
          <w:szCs w:val="24"/>
        </w:rPr>
        <w:t>: 8(3466) 311519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Резюме принимается YAKoshkalda@onr-nv.ru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Ознакомится с организацией и дополнительными условиями труда можно</w:t>
      </w:r>
    </w:p>
    <w:p w:rsidR="0014004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по ссылке информационного партнера;</w:t>
      </w:r>
    </w:p>
    <w:p w:rsidR="006F46DA" w:rsidRPr="00E47B0E" w:rsidRDefault="0014004A" w:rsidP="0014004A">
      <w:pPr>
        <w:rPr>
          <w:rFonts w:ascii="Times New Roman" w:hAnsi="Times New Roman" w:cs="Times New Roman"/>
          <w:sz w:val="24"/>
          <w:szCs w:val="24"/>
        </w:rPr>
      </w:pPr>
      <w:r w:rsidRPr="00E47B0E">
        <w:rPr>
          <w:rFonts w:ascii="Times New Roman" w:hAnsi="Times New Roman" w:cs="Times New Roman"/>
          <w:sz w:val="24"/>
          <w:szCs w:val="24"/>
        </w:rPr>
        <w:t>https://vacancies.club/ads/obnefteremont-rabota-vaxtoj-v-nizhnevartovske/</w:t>
      </w:r>
    </w:p>
    <w:sectPr w:rsidR="006F46DA" w:rsidRPr="00E4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53"/>
    <w:rsid w:val="0014004A"/>
    <w:rsid w:val="006F46DA"/>
    <w:rsid w:val="00CC7B53"/>
    <w:rsid w:val="00E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2020-01-20T10:08:00Z</dcterms:created>
  <dcterms:modified xsi:type="dcterms:W3CDTF">2020-01-21T06:15:00Z</dcterms:modified>
</cp:coreProperties>
</file>